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177C2" w14:textId="5D79832B" w:rsidR="00500E38" w:rsidRPr="00500E38" w:rsidRDefault="00500E38" w:rsidP="00500E38">
      <w:pPr>
        <w:pStyle w:val="NormalWeb"/>
        <w:rPr>
          <w:rFonts w:ascii="Garamond" w:hAnsi="Garamond"/>
          <w:b/>
        </w:rPr>
      </w:pPr>
      <w:r>
        <w:rPr>
          <w:rFonts w:ascii="Garamond" w:hAnsi="Garamond"/>
          <w:b/>
        </w:rPr>
        <w:t>Bio | B. Brian Foster, Ph.D.</w:t>
      </w:r>
    </w:p>
    <w:p w14:paraId="3E6BCBC4" w14:textId="3EC29854" w:rsidR="00500E38" w:rsidRPr="00A518A8" w:rsidRDefault="00500E38" w:rsidP="00500E38">
      <w:pPr>
        <w:pStyle w:val="NormalWeb"/>
        <w:rPr>
          <w:rFonts w:ascii="Garamond" w:hAnsi="Garamond"/>
        </w:rPr>
      </w:pPr>
      <w:r>
        <w:rPr>
          <w:rFonts w:ascii="Garamond" w:hAnsi="Garamond"/>
        </w:rPr>
        <w:t xml:space="preserve">B. Brian Foster, Ph.D. is a writer and sociologist from Mississippi. He earned his Ph.D. in sociology from the University of North Carolina at Chapel Hill and currently works as </w:t>
      </w:r>
      <w:r w:rsidR="00C0172F">
        <w:rPr>
          <w:rFonts w:ascii="Garamond" w:hAnsi="Garamond"/>
        </w:rPr>
        <w:t>Associate</w:t>
      </w:r>
      <w:r>
        <w:rPr>
          <w:rFonts w:ascii="Garamond" w:hAnsi="Garamond"/>
        </w:rPr>
        <w:t xml:space="preserve"> Professor of Sociology at the University of Virginia. His book </w:t>
      </w:r>
      <w:r>
        <w:rPr>
          <w:rFonts w:ascii="Garamond" w:hAnsi="Garamond"/>
          <w:i/>
          <w:iCs/>
        </w:rPr>
        <w:t xml:space="preserve">I Don't Like the Blues: Race, Place, and the Backbeat of Black Life </w:t>
      </w:r>
      <w:r>
        <w:rPr>
          <w:rFonts w:ascii="Garamond" w:hAnsi="Garamond"/>
        </w:rPr>
        <w:t>(University of North Carolina Press) tells the story of blues development and Black community life in the Mississippi Delta town of Clarksdale.</w:t>
      </w:r>
      <w:r w:rsidR="00A518A8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Brian </w:t>
      </w:r>
      <w:r w:rsidR="00B37360">
        <w:rPr>
          <w:rFonts w:ascii="Garamond" w:hAnsi="Garamond"/>
        </w:rPr>
        <w:t xml:space="preserve">currently </w:t>
      </w:r>
      <w:r>
        <w:rPr>
          <w:rFonts w:ascii="Garamond" w:hAnsi="Garamond"/>
        </w:rPr>
        <w:t xml:space="preserve">serves as co-editor </w:t>
      </w:r>
      <w:r w:rsidR="00B37360">
        <w:rPr>
          <w:rFonts w:ascii="Garamond" w:hAnsi="Garamond"/>
        </w:rPr>
        <w:t xml:space="preserve">of </w:t>
      </w:r>
      <w:r>
        <w:rPr>
          <w:rFonts w:ascii="Garamond" w:hAnsi="Garamond"/>
          <w:i/>
          <w:iCs/>
        </w:rPr>
        <w:t>Sociology of Race and Ethnicity</w:t>
      </w:r>
      <w:r w:rsidR="00A518A8">
        <w:rPr>
          <w:rFonts w:ascii="Garamond" w:hAnsi="Garamond"/>
        </w:rPr>
        <w:t xml:space="preserve">, and is working on a collaborative book project, entitled </w:t>
      </w:r>
      <w:r w:rsidR="00A518A8">
        <w:rPr>
          <w:rFonts w:ascii="Garamond" w:hAnsi="Garamond"/>
          <w:i/>
          <w:iCs/>
        </w:rPr>
        <w:t>Ghosts of Segregation</w:t>
      </w:r>
      <w:r w:rsidR="00A518A8">
        <w:rPr>
          <w:rFonts w:ascii="Garamond" w:hAnsi="Garamond"/>
        </w:rPr>
        <w:t xml:space="preserve"> with award-winning photographer Rich </w:t>
      </w:r>
      <w:proofErr w:type="spellStart"/>
      <w:r w:rsidR="00A518A8">
        <w:rPr>
          <w:rFonts w:ascii="Garamond" w:hAnsi="Garamond"/>
        </w:rPr>
        <w:t>Frishman</w:t>
      </w:r>
      <w:proofErr w:type="spellEnd"/>
      <w:r w:rsidR="00A518A8">
        <w:rPr>
          <w:rFonts w:ascii="Garamond" w:hAnsi="Garamond"/>
        </w:rPr>
        <w:t xml:space="preserve">. Foster has also directed an award-winning short film and written for a number of </w:t>
      </w:r>
      <w:r>
        <w:rPr>
          <w:rFonts w:ascii="Garamond" w:hAnsi="Garamond"/>
        </w:rPr>
        <w:t xml:space="preserve">outlets, including </w:t>
      </w:r>
      <w:r>
        <w:rPr>
          <w:rFonts w:ascii="Garamond" w:hAnsi="Garamond"/>
          <w:i/>
          <w:iCs/>
        </w:rPr>
        <w:t>CNN</w:t>
      </w:r>
      <w:r>
        <w:rPr>
          <w:rFonts w:ascii="Garamond" w:hAnsi="Garamond"/>
        </w:rPr>
        <w:t xml:space="preserve">, </w:t>
      </w:r>
      <w:r>
        <w:rPr>
          <w:rFonts w:ascii="Garamond" w:hAnsi="Garamond"/>
          <w:i/>
          <w:iCs/>
        </w:rPr>
        <w:t>Esquire</w:t>
      </w:r>
      <w:r>
        <w:rPr>
          <w:rFonts w:ascii="Garamond" w:hAnsi="Garamond"/>
        </w:rPr>
        <w:t xml:space="preserve">, </w:t>
      </w:r>
      <w:r w:rsidR="00A518A8">
        <w:rPr>
          <w:rFonts w:ascii="Garamond" w:hAnsi="Garamond"/>
        </w:rPr>
        <w:t xml:space="preserve">Ford Foundation, </w:t>
      </w:r>
      <w:r>
        <w:rPr>
          <w:rFonts w:ascii="Garamond" w:hAnsi="Garamond"/>
          <w:i/>
          <w:iCs/>
        </w:rPr>
        <w:t>Washington Post</w:t>
      </w:r>
      <w:r>
        <w:rPr>
          <w:rFonts w:ascii="Garamond" w:hAnsi="Garamond"/>
        </w:rPr>
        <w:t xml:space="preserve">, and </w:t>
      </w:r>
      <w:r>
        <w:rPr>
          <w:rFonts w:ascii="Garamond" w:hAnsi="Garamond"/>
          <w:i/>
          <w:iCs/>
        </w:rPr>
        <w:t>Veranda</w:t>
      </w:r>
      <w:r>
        <w:rPr>
          <w:rFonts w:ascii="Garamond" w:hAnsi="Garamond"/>
        </w:rPr>
        <w:t xml:space="preserve">. </w:t>
      </w:r>
    </w:p>
    <w:p w14:paraId="1AFD23AC" w14:textId="77777777" w:rsidR="00FA71F4" w:rsidRDefault="00FA71F4"/>
    <w:sectPr w:rsidR="00FA71F4" w:rsidSect="008A72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E38"/>
    <w:rsid w:val="00075F9D"/>
    <w:rsid w:val="00500E38"/>
    <w:rsid w:val="008A7224"/>
    <w:rsid w:val="00976B77"/>
    <w:rsid w:val="00A518A8"/>
    <w:rsid w:val="00AD602B"/>
    <w:rsid w:val="00B37360"/>
    <w:rsid w:val="00BD0B55"/>
    <w:rsid w:val="00C0172F"/>
    <w:rsid w:val="00E22B7D"/>
    <w:rsid w:val="00FA7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CBF9B5"/>
  <w15:chartTrackingRefBased/>
  <w15:docId w15:val="{6DDDADDF-E259-6149-884C-8A5C60C31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00E3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49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7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73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127</Words>
  <Characters>726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 Brian Foster, Ph.D.</dc:creator>
  <cp:keywords/>
  <dc:description/>
  <cp:lastModifiedBy>Foster, B. Brian (dcu9kv)</cp:lastModifiedBy>
  <cp:revision>4</cp:revision>
  <dcterms:created xsi:type="dcterms:W3CDTF">2021-07-07T13:17:00Z</dcterms:created>
  <dcterms:modified xsi:type="dcterms:W3CDTF">2021-11-04T18:27:00Z</dcterms:modified>
</cp:coreProperties>
</file>